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A6A62" w14:textId="6B8326F3" w:rsidR="00913B92" w:rsidRPr="00155A22" w:rsidRDefault="005418DD" w:rsidP="005418DD">
      <w:pPr>
        <w:pStyle w:val="Titel"/>
        <w:rPr>
          <w:rFonts w:ascii="Arial" w:hAnsi="Arial" w:cs="Arial"/>
        </w:rPr>
      </w:pPr>
      <w:r w:rsidRPr="00155A22">
        <w:rPr>
          <w:rFonts w:ascii="Arial" w:hAnsi="Arial" w:cs="Arial"/>
        </w:rPr>
        <w:t xml:space="preserve">Het verhaal van </w:t>
      </w:r>
      <w:r w:rsidR="00582D87">
        <w:rPr>
          <w:rFonts w:ascii="Arial" w:hAnsi="Arial" w:cs="Arial"/>
        </w:rPr>
        <w:t>Fier</w:t>
      </w:r>
    </w:p>
    <w:p w14:paraId="31DFF543" w14:textId="77777777" w:rsidR="005418DD" w:rsidRPr="00155A22" w:rsidRDefault="005418DD" w:rsidP="005418DD">
      <w:pPr>
        <w:rPr>
          <w:rFonts w:ascii="Arial" w:hAnsi="Arial" w:cs="Arial"/>
        </w:rPr>
      </w:pPr>
    </w:p>
    <w:p w14:paraId="77D0E600" w14:textId="77777777" w:rsidR="00D7393E" w:rsidRPr="00155A22" w:rsidRDefault="00D7393E" w:rsidP="00D7393E">
      <w:pPr>
        <w:pStyle w:val="Normaalweb"/>
        <w:shd w:val="clear" w:color="auto" w:fill="FFFFFF"/>
        <w:spacing w:before="0" w:beforeAutospacing="0" w:after="165" w:afterAutospacing="0" w:line="300" w:lineRule="atLeast"/>
        <w:rPr>
          <w:rFonts w:ascii="Arial" w:hAnsi="Arial" w:cs="Arial"/>
          <w:b/>
          <w:sz w:val="21"/>
          <w:szCs w:val="21"/>
        </w:rPr>
      </w:pPr>
      <w:r w:rsidRPr="00155A22">
        <w:rPr>
          <w:rFonts w:ascii="Arial" w:hAnsi="Arial" w:cs="Arial"/>
          <w:b/>
          <w:sz w:val="21"/>
          <w:szCs w:val="21"/>
        </w:rPr>
        <w:t>De geschiedenis van Fort Werk IV</w:t>
      </w:r>
    </w:p>
    <w:p w14:paraId="241485F6" w14:textId="77777777" w:rsidR="00E60C2A" w:rsidRPr="00155A22" w:rsidRDefault="0066059A" w:rsidP="00D7393E">
      <w:pPr>
        <w:pStyle w:val="Normaalweb"/>
        <w:shd w:val="clear" w:color="auto" w:fill="FFFFFF"/>
        <w:spacing w:before="0" w:beforeAutospacing="0" w:after="165" w:afterAutospacing="0" w:line="300" w:lineRule="atLeast"/>
        <w:rPr>
          <w:rFonts w:ascii="Arial" w:hAnsi="Arial" w:cs="Arial"/>
          <w:sz w:val="21"/>
          <w:szCs w:val="21"/>
        </w:rPr>
      </w:pPr>
      <w:r w:rsidRPr="00155A22">
        <w:rPr>
          <w:rFonts w:ascii="Arial" w:hAnsi="Arial" w:cs="Arial"/>
          <w:sz w:val="21"/>
          <w:szCs w:val="21"/>
        </w:rPr>
        <w:t>De Hollandse Waterlinie heeft het westen van ons land eeuwenlang beschermd tegen vijandelijke aanvallen. Op 2,5 km vóór de vesting Naarden werd een linie van vijf forten gebouwd. Dit gebeurde rond 1870 en werd onderdeel van de Nieuwe Hollandse Waterlinie. Van de vijf forten die in die periode gebouwd zijn is Fort Werk IV als enige overgebleven. Het fort heeft een ‘droge gracht’ en is gebouwd op het hoogste punt van de Bussummer Eng. De fysieke hindernis die dit met zich meebracht was een lange muur vol met schietgaten. Deze gecreneleerde muur is uniek in Nederland e</w:t>
      </w:r>
      <w:r w:rsidR="00F16638">
        <w:rPr>
          <w:rFonts w:ascii="Arial" w:hAnsi="Arial" w:cs="Arial"/>
          <w:sz w:val="21"/>
          <w:szCs w:val="21"/>
        </w:rPr>
        <w:t>n de voornaamste reden dat het f</w:t>
      </w:r>
      <w:r w:rsidRPr="00155A22">
        <w:rPr>
          <w:rFonts w:ascii="Arial" w:hAnsi="Arial" w:cs="Arial"/>
          <w:sz w:val="21"/>
          <w:szCs w:val="21"/>
        </w:rPr>
        <w:t>ort een Rijksmonument is.</w:t>
      </w:r>
    </w:p>
    <w:p w14:paraId="426400DD" w14:textId="77777777" w:rsidR="00E60C2A" w:rsidRPr="00155A22" w:rsidRDefault="004B3336" w:rsidP="00D7393E">
      <w:pPr>
        <w:pStyle w:val="Normaalweb"/>
        <w:shd w:val="clear" w:color="auto" w:fill="FFFFFF"/>
        <w:spacing w:before="0" w:beforeAutospacing="0" w:after="165" w:afterAutospacing="0" w:line="300" w:lineRule="atLeast"/>
        <w:rPr>
          <w:rFonts w:ascii="Arial" w:hAnsi="Arial" w:cs="Arial"/>
          <w:sz w:val="21"/>
          <w:szCs w:val="21"/>
        </w:rPr>
      </w:pPr>
      <w:r w:rsidRPr="00155A22">
        <w:rPr>
          <w:rFonts w:ascii="Arial" w:hAnsi="Arial" w:cs="Arial"/>
          <w:sz w:val="21"/>
          <w:szCs w:val="21"/>
        </w:rPr>
        <w:t xml:space="preserve">Via een tunnel door het fort, de poterne met aan beide kanten een deur, konden de verdedigers van het fort ongezien achter de muur komen. De poterne is bijna 33 meter lang en is </w:t>
      </w:r>
      <w:r w:rsidR="00F16638">
        <w:rPr>
          <w:rFonts w:ascii="Arial" w:hAnsi="Arial" w:cs="Arial"/>
          <w:sz w:val="21"/>
          <w:szCs w:val="21"/>
        </w:rPr>
        <w:t>een</w:t>
      </w:r>
      <w:r w:rsidRPr="00155A22">
        <w:rPr>
          <w:rFonts w:ascii="Arial" w:hAnsi="Arial" w:cs="Arial"/>
          <w:sz w:val="21"/>
          <w:szCs w:val="21"/>
        </w:rPr>
        <w:t xml:space="preserve"> </w:t>
      </w:r>
      <w:r w:rsidR="00F16638">
        <w:rPr>
          <w:rFonts w:ascii="Arial" w:hAnsi="Arial" w:cs="Arial"/>
          <w:sz w:val="21"/>
          <w:szCs w:val="21"/>
        </w:rPr>
        <w:t xml:space="preserve">bijzondere </w:t>
      </w:r>
      <w:r w:rsidRPr="00155A22">
        <w:rPr>
          <w:rFonts w:ascii="Arial" w:hAnsi="Arial" w:cs="Arial"/>
          <w:sz w:val="21"/>
          <w:szCs w:val="21"/>
        </w:rPr>
        <w:t>plek voor recepties, diners en exposities.</w:t>
      </w:r>
    </w:p>
    <w:p w14:paraId="1181F79A" w14:textId="77777777" w:rsidR="004B3336" w:rsidRPr="00155A22" w:rsidRDefault="004B3336" w:rsidP="00D7393E">
      <w:pPr>
        <w:pStyle w:val="Normaalweb"/>
        <w:shd w:val="clear" w:color="auto" w:fill="FFFFFF"/>
        <w:spacing w:before="0" w:beforeAutospacing="0" w:after="165" w:afterAutospacing="0" w:line="300" w:lineRule="atLeast"/>
        <w:rPr>
          <w:rFonts w:ascii="Arial" w:hAnsi="Arial" w:cs="Arial"/>
          <w:sz w:val="21"/>
          <w:szCs w:val="21"/>
        </w:rPr>
      </w:pPr>
      <w:r w:rsidRPr="00155A22">
        <w:rPr>
          <w:rFonts w:ascii="Arial" w:hAnsi="Arial" w:cs="Arial"/>
          <w:sz w:val="21"/>
          <w:szCs w:val="21"/>
        </w:rPr>
        <w:t xml:space="preserve">Het fort heeft twee kazematten waarin de </w:t>
      </w:r>
      <w:r w:rsidR="004C0F0D">
        <w:rPr>
          <w:rFonts w:ascii="Arial" w:hAnsi="Arial" w:cs="Arial"/>
          <w:sz w:val="21"/>
          <w:szCs w:val="21"/>
        </w:rPr>
        <w:t>soldaten</w:t>
      </w:r>
      <w:r w:rsidRPr="00155A22">
        <w:rPr>
          <w:rFonts w:ascii="Arial" w:hAnsi="Arial" w:cs="Arial"/>
          <w:sz w:val="21"/>
          <w:szCs w:val="21"/>
        </w:rPr>
        <w:t xml:space="preserve"> werd</w:t>
      </w:r>
      <w:r w:rsidR="004C0F0D">
        <w:rPr>
          <w:rFonts w:ascii="Arial" w:hAnsi="Arial" w:cs="Arial"/>
          <w:sz w:val="21"/>
          <w:szCs w:val="21"/>
        </w:rPr>
        <w:t>en</w:t>
      </w:r>
      <w:r w:rsidRPr="00155A22">
        <w:rPr>
          <w:rFonts w:ascii="Arial" w:hAnsi="Arial" w:cs="Arial"/>
          <w:sz w:val="21"/>
          <w:szCs w:val="21"/>
        </w:rPr>
        <w:t xml:space="preserve"> ondergebracht. Aan de rechter kant een keuken en twee manschappenlokalen en aan de linkerkant de ruimte voor de officieren en het krui</w:t>
      </w:r>
      <w:r w:rsidR="00F16638">
        <w:rPr>
          <w:rFonts w:ascii="Arial" w:hAnsi="Arial" w:cs="Arial"/>
          <w:sz w:val="21"/>
          <w:szCs w:val="21"/>
        </w:rPr>
        <w:t>t</w:t>
      </w:r>
      <w:r w:rsidRPr="00155A22">
        <w:rPr>
          <w:rFonts w:ascii="Arial" w:hAnsi="Arial" w:cs="Arial"/>
          <w:sz w:val="21"/>
          <w:szCs w:val="21"/>
        </w:rPr>
        <w:t>magazijn. De rechterkant van de kazematten is nu ingericht als vergaderruimte en kookstudio.</w:t>
      </w:r>
    </w:p>
    <w:p w14:paraId="42049634" w14:textId="77777777" w:rsidR="004B3336" w:rsidRPr="00155A22" w:rsidRDefault="004B3336" w:rsidP="00D7393E">
      <w:pPr>
        <w:pStyle w:val="Normaalweb"/>
        <w:shd w:val="clear" w:color="auto" w:fill="FFFFFF"/>
        <w:spacing w:before="0" w:beforeAutospacing="0" w:after="165" w:afterAutospacing="0" w:line="300" w:lineRule="atLeast"/>
        <w:rPr>
          <w:rFonts w:ascii="Arial" w:hAnsi="Arial" w:cs="Arial"/>
          <w:sz w:val="21"/>
          <w:szCs w:val="21"/>
        </w:rPr>
      </w:pPr>
      <w:r w:rsidRPr="00155A22">
        <w:rPr>
          <w:rFonts w:ascii="Arial" w:hAnsi="Arial" w:cs="Arial"/>
          <w:sz w:val="21"/>
          <w:szCs w:val="21"/>
        </w:rPr>
        <w:t>Het gebouw bij binnenkomst is de artillerieloods. De acht kanonnen die werden gebruikt ter verdediging van het fort werden in deze loods opgeslagen. De loods is tegenwoordig een ruimte waarin workshops, diners, bijeenkomsten en recepties gehouden kunnen worden.</w:t>
      </w:r>
    </w:p>
    <w:p w14:paraId="450318C4" w14:textId="77777777" w:rsidR="004B3336" w:rsidRPr="00155A22" w:rsidRDefault="004B3336" w:rsidP="004D404D">
      <w:pPr>
        <w:shd w:val="clear" w:color="auto" w:fill="FFFFFF"/>
        <w:spacing w:after="165" w:line="300" w:lineRule="atLeast"/>
        <w:rPr>
          <w:rFonts w:ascii="Arial" w:eastAsia="Times New Roman" w:hAnsi="Arial" w:cs="Arial"/>
          <w:b/>
          <w:sz w:val="21"/>
          <w:szCs w:val="21"/>
          <w:lang w:eastAsia="nl-NL"/>
        </w:rPr>
      </w:pPr>
    </w:p>
    <w:p w14:paraId="22D9E2CF" w14:textId="77777777" w:rsidR="00D7393E" w:rsidRPr="00155A22" w:rsidRDefault="00D7393E" w:rsidP="004D404D">
      <w:pPr>
        <w:shd w:val="clear" w:color="auto" w:fill="FFFFFF"/>
        <w:spacing w:after="165" w:line="300" w:lineRule="atLeast"/>
        <w:rPr>
          <w:rFonts w:ascii="Arial" w:eastAsia="Times New Roman" w:hAnsi="Arial" w:cs="Arial"/>
          <w:b/>
          <w:sz w:val="21"/>
          <w:szCs w:val="21"/>
          <w:lang w:eastAsia="nl-NL"/>
        </w:rPr>
      </w:pPr>
      <w:r w:rsidRPr="00155A22">
        <w:rPr>
          <w:rFonts w:ascii="Arial" w:eastAsia="Times New Roman" w:hAnsi="Arial" w:cs="Arial"/>
          <w:b/>
          <w:sz w:val="21"/>
          <w:szCs w:val="21"/>
          <w:lang w:eastAsia="nl-NL"/>
        </w:rPr>
        <w:t>Overdracht exploitatie Fier</w:t>
      </w:r>
    </w:p>
    <w:p w14:paraId="1BDEDD3E" w14:textId="77777777" w:rsidR="004C6EA7" w:rsidRPr="00155A22" w:rsidRDefault="004C6EA7" w:rsidP="004D404D">
      <w:pPr>
        <w:shd w:val="clear" w:color="auto" w:fill="FFFFFF"/>
        <w:spacing w:after="165" w:line="300" w:lineRule="atLeast"/>
        <w:rPr>
          <w:rFonts w:ascii="Arial" w:eastAsia="Times New Roman" w:hAnsi="Arial" w:cs="Arial"/>
          <w:sz w:val="21"/>
          <w:szCs w:val="21"/>
          <w:lang w:eastAsia="nl-NL"/>
        </w:rPr>
      </w:pPr>
      <w:r w:rsidRPr="00155A22">
        <w:rPr>
          <w:rFonts w:ascii="Arial" w:eastAsia="Times New Roman" w:hAnsi="Arial" w:cs="Arial"/>
          <w:sz w:val="21"/>
          <w:szCs w:val="21"/>
          <w:lang w:eastAsia="nl-NL"/>
        </w:rPr>
        <w:t xml:space="preserve">Sinds 1 juli 2018 heeft Nanny Blank de exploitatie van het toenmalige ‘Vernissage’ overgedragen aan Paul Haighton en Bert Dijkstra. Sindsdien staat Fort Werk IV bekend als ‘Fier Bussum’. </w:t>
      </w:r>
      <w:r w:rsidR="002428B8" w:rsidRPr="00155A22">
        <w:rPr>
          <w:rFonts w:ascii="Arial" w:eastAsia="Times New Roman" w:hAnsi="Arial" w:cs="Arial"/>
          <w:sz w:val="21"/>
          <w:szCs w:val="21"/>
          <w:lang w:eastAsia="nl-NL"/>
        </w:rPr>
        <w:t xml:space="preserve">Samen met </w:t>
      </w:r>
      <w:r w:rsidR="002348DA">
        <w:rPr>
          <w:rFonts w:ascii="Arial" w:eastAsia="Times New Roman" w:hAnsi="Arial" w:cs="Arial"/>
          <w:sz w:val="21"/>
          <w:szCs w:val="21"/>
          <w:lang w:eastAsia="nl-NL"/>
        </w:rPr>
        <w:t xml:space="preserve">Nanny en </w:t>
      </w:r>
      <w:r w:rsidR="002428B8" w:rsidRPr="00155A22">
        <w:rPr>
          <w:rFonts w:ascii="Arial" w:eastAsia="Times New Roman" w:hAnsi="Arial" w:cs="Arial"/>
          <w:sz w:val="21"/>
          <w:szCs w:val="21"/>
          <w:lang w:eastAsia="nl-NL"/>
        </w:rPr>
        <w:t>stichting Fort Werk IV is het verwaarloosde en verlaten fort omgetoverd tot bloeiende evenementenlocatie. Door de jaren heen is het fort uitgegroeid tot een bijzondere en gewaardeerde plek voor tal van creatieve en culinaire activiteiten als huwelijken, feesten en diners.</w:t>
      </w:r>
    </w:p>
    <w:p w14:paraId="4FDA5649" w14:textId="77777777" w:rsidR="004D404D" w:rsidRPr="00155A22" w:rsidRDefault="002428B8" w:rsidP="00E60C2A">
      <w:pPr>
        <w:shd w:val="clear" w:color="auto" w:fill="FFFFFF"/>
        <w:spacing w:after="165" w:line="300" w:lineRule="atLeast"/>
        <w:rPr>
          <w:rFonts w:ascii="Arial" w:eastAsia="Times New Roman" w:hAnsi="Arial" w:cs="Arial"/>
          <w:sz w:val="21"/>
          <w:szCs w:val="21"/>
          <w:lang w:eastAsia="nl-NL"/>
        </w:rPr>
      </w:pPr>
      <w:r w:rsidRPr="00155A22">
        <w:rPr>
          <w:rFonts w:ascii="Arial" w:eastAsia="Times New Roman" w:hAnsi="Arial" w:cs="Arial"/>
          <w:sz w:val="21"/>
          <w:szCs w:val="21"/>
          <w:lang w:eastAsia="nl-NL"/>
        </w:rPr>
        <w:t xml:space="preserve">De ondernemers en naaste buren Paul en Bert </w:t>
      </w:r>
      <w:r w:rsidR="00E60C2A" w:rsidRPr="00155A22">
        <w:rPr>
          <w:rFonts w:ascii="Arial" w:eastAsia="Times New Roman" w:hAnsi="Arial" w:cs="Arial"/>
          <w:sz w:val="21"/>
          <w:szCs w:val="21"/>
          <w:lang w:eastAsia="nl-NL"/>
        </w:rPr>
        <w:t xml:space="preserve">(directeuren van Spant) </w:t>
      </w:r>
      <w:r w:rsidRPr="00155A22">
        <w:rPr>
          <w:rFonts w:ascii="Arial" w:eastAsia="Times New Roman" w:hAnsi="Arial" w:cs="Arial"/>
          <w:sz w:val="21"/>
          <w:szCs w:val="21"/>
          <w:lang w:eastAsia="nl-NL"/>
        </w:rPr>
        <w:t>hadden het fort al enige tijd op het oog en hebben ruim zes jaar geduldig gewacht tot hun dromen werkelijkheid werden. Er was al een hele tijd wederzijdse interesse voor een eventuele overdracht en naarmate het enthousiasme en de ambitie om het over te nemen steeg, staat er tot op de dag van vandaag een mooi gerenoveerd fort zoals we het kennen genaamd ‘Fier Bussum</w:t>
      </w:r>
      <w:r w:rsidR="00E60C2A" w:rsidRPr="00155A22">
        <w:rPr>
          <w:rFonts w:ascii="Arial" w:eastAsia="Times New Roman" w:hAnsi="Arial" w:cs="Arial"/>
          <w:sz w:val="21"/>
          <w:szCs w:val="21"/>
          <w:lang w:eastAsia="nl-NL"/>
        </w:rPr>
        <w:t>.</w:t>
      </w:r>
      <w:r w:rsidRPr="00155A22">
        <w:rPr>
          <w:rFonts w:ascii="Arial" w:eastAsia="Times New Roman" w:hAnsi="Arial" w:cs="Arial"/>
          <w:sz w:val="21"/>
          <w:szCs w:val="21"/>
          <w:lang w:eastAsia="nl-NL"/>
        </w:rPr>
        <w:t xml:space="preserve">’ </w:t>
      </w:r>
      <w:r w:rsidR="00E60C2A" w:rsidRPr="00155A22">
        <w:rPr>
          <w:rFonts w:ascii="Arial" w:eastAsia="Times New Roman" w:hAnsi="Arial" w:cs="Arial"/>
          <w:sz w:val="21"/>
          <w:szCs w:val="21"/>
          <w:lang w:eastAsia="nl-NL"/>
        </w:rPr>
        <w:t>“</w:t>
      </w:r>
      <w:r w:rsidRPr="00155A22">
        <w:rPr>
          <w:rFonts w:ascii="Arial" w:eastAsia="Times New Roman" w:hAnsi="Arial" w:cs="Arial"/>
          <w:sz w:val="21"/>
          <w:szCs w:val="21"/>
          <w:lang w:eastAsia="nl-NL"/>
        </w:rPr>
        <w:t>Graag bouwen we voort en bouwen we verder aan één van de mooiste locaties van de Gooise Meren. Dat willen we doen op ‘fiere’ wijze.</w:t>
      </w:r>
      <w:r w:rsidR="00E60C2A" w:rsidRPr="00155A22">
        <w:rPr>
          <w:rFonts w:ascii="Arial" w:eastAsia="Times New Roman" w:hAnsi="Arial" w:cs="Arial"/>
          <w:sz w:val="21"/>
          <w:szCs w:val="21"/>
          <w:lang w:eastAsia="nl-NL"/>
        </w:rPr>
        <w:t>” Aldus Paul en Bert.</w:t>
      </w:r>
    </w:p>
    <w:p w14:paraId="062D024B" w14:textId="77777777" w:rsidR="004C6EA7" w:rsidRPr="00155A22" w:rsidRDefault="004C6EA7" w:rsidP="00D7393E">
      <w:pPr>
        <w:rPr>
          <w:rFonts w:ascii="Arial" w:eastAsia="Times New Roman" w:hAnsi="Arial" w:cs="Arial"/>
          <w:b/>
          <w:sz w:val="21"/>
          <w:szCs w:val="21"/>
          <w:lang w:eastAsia="nl-NL"/>
        </w:rPr>
      </w:pPr>
    </w:p>
    <w:p w14:paraId="07BDAD93" w14:textId="77777777" w:rsidR="004C6EA7" w:rsidRPr="00155A22" w:rsidRDefault="004C6EA7" w:rsidP="00D7393E">
      <w:pPr>
        <w:rPr>
          <w:rFonts w:ascii="Arial" w:eastAsia="Times New Roman" w:hAnsi="Arial" w:cs="Arial"/>
          <w:b/>
          <w:sz w:val="21"/>
          <w:szCs w:val="21"/>
          <w:lang w:eastAsia="nl-NL"/>
        </w:rPr>
      </w:pPr>
    </w:p>
    <w:p w14:paraId="12B887F8" w14:textId="77777777" w:rsidR="004C6EA7" w:rsidRPr="00155A22" w:rsidRDefault="004C6EA7" w:rsidP="00D7393E">
      <w:pPr>
        <w:rPr>
          <w:rFonts w:ascii="Arial" w:eastAsia="Times New Roman" w:hAnsi="Arial" w:cs="Arial"/>
          <w:b/>
          <w:sz w:val="21"/>
          <w:szCs w:val="21"/>
          <w:lang w:eastAsia="nl-NL"/>
        </w:rPr>
      </w:pPr>
    </w:p>
    <w:p w14:paraId="4C44E4F9" w14:textId="77777777" w:rsidR="004C6EA7" w:rsidRPr="00155A22" w:rsidRDefault="004C6EA7" w:rsidP="00D7393E">
      <w:pPr>
        <w:rPr>
          <w:rFonts w:ascii="Arial" w:eastAsia="Times New Roman" w:hAnsi="Arial" w:cs="Arial"/>
          <w:b/>
          <w:sz w:val="21"/>
          <w:szCs w:val="21"/>
          <w:lang w:eastAsia="nl-NL"/>
        </w:rPr>
      </w:pPr>
    </w:p>
    <w:p w14:paraId="0A1100EC" w14:textId="3165CDA5" w:rsidR="00D7393E" w:rsidRPr="00155A22" w:rsidRDefault="00D7393E" w:rsidP="00D7393E">
      <w:pPr>
        <w:rPr>
          <w:rFonts w:ascii="Arial" w:hAnsi="Arial" w:cs="Arial"/>
          <w:b/>
        </w:rPr>
      </w:pPr>
      <w:r w:rsidRPr="00155A22">
        <w:rPr>
          <w:rFonts w:ascii="Arial" w:eastAsia="Times New Roman" w:hAnsi="Arial" w:cs="Arial"/>
          <w:b/>
          <w:sz w:val="21"/>
          <w:szCs w:val="21"/>
          <w:lang w:eastAsia="nl-NL"/>
        </w:rPr>
        <w:lastRenderedPageBreak/>
        <w:t>Wat maak</w:t>
      </w:r>
      <w:r w:rsidR="0095273F">
        <w:rPr>
          <w:rFonts w:ascii="Arial" w:eastAsia="Times New Roman" w:hAnsi="Arial" w:cs="Arial"/>
          <w:b/>
          <w:sz w:val="21"/>
          <w:szCs w:val="21"/>
          <w:lang w:eastAsia="nl-NL"/>
        </w:rPr>
        <w:t>t</w:t>
      </w:r>
      <w:r w:rsidRPr="00155A22">
        <w:rPr>
          <w:rFonts w:ascii="Arial" w:eastAsia="Times New Roman" w:hAnsi="Arial" w:cs="Arial"/>
          <w:b/>
          <w:sz w:val="21"/>
          <w:szCs w:val="21"/>
          <w:lang w:eastAsia="nl-NL"/>
        </w:rPr>
        <w:t xml:space="preserve"> Fier </w:t>
      </w:r>
      <w:bookmarkStart w:id="0" w:name="_GoBack"/>
      <w:bookmarkEnd w:id="0"/>
      <w:r w:rsidRPr="00155A22">
        <w:rPr>
          <w:rFonts w:ascii="Arial" w:eastAsia="Times New Roman" w:hAnsi="Arial" w:cs="Arial"/>
          <w:b/>
          <w:sz w:val="21"/>
          <w:szCs w:val="21"/>
          <w:lang w:eastAsia="nl-NL"/>
        </w:rPr>
        <w:t>uniek</w:t>
      </w:r>
    </w:p>
    <w:p w14:paraId="495D16C1" w14:textId="77777777" w:rsidR="004D404D" w:rsidRPr="00155A22" w:rsidRDefault="004D404D" w:rsidP="004D404D">
      <w:pPr>
        <w:rPr>
          <w:rFonts w:ascii="Arial" w:hAnsi="Arial" w:cs="Arial"/>
        </w:rPr>
      </w:pPr>
      <w:r w:rsidRPr="0035593D">
        <w:rPr>
          <w:rFonts w:ascii="Arial" w:hAnsi="Arial" w:cs="Arial"/>
          <w:sz w:val="21"/>
          <w:szCs w:val="21"/>
        </w:rPr>
        <w:t xml:space="preserve">Hetgeen Fier zo uniek maakt is dat de geschiedenis niet verloren is gegaan na de exploitatie en renovatie van het </w:t>
      </w:r>
      <w:r w:rsidR="00F16638" w:rsidRPr="0035593D">
        <w:rPr>
          <w:rFonts w:ascii="Arial" w:hAnsi="Arial" w:cs="Arial"/>
          <w:sz w:val="21"/>
          <w:szCs w:val="21"/>
        </w:rPr>
        <w:t>f</w:t>
      </w:r>
      <w:r w:rsidRPr="0035593D">
        <w:rPr>
          <w:rFonts w:ascii="Arial" w:hAnsi="Arial" w:cs="Arial"/>
          <w:sz w:val="21"/>
          <w:szCs w:val="21"/>
        </w:rPr>
        <w:t>ort. Overal zijn de elementen van de Hollandse Waterlinie nog terug te</w:t>
      </w:r>
      <w:r w:rsidR="00F16638" w:rsidRPr="0035593D">
        <w:rPr>
          <w:rFonts w:ascii="Arial" w:hAnsi="Arial" w:cs="Arial"/>
          <w:sz w:val="21"/>
          <w:szCs w:val="21"/>
        </w:rPr>
        <w:t xml:space="preserve"> vinden. De kanonnen op het f</w:t>
      </w:r>
      <w:r w:rsidRPr="0035593D">
        <w:rPr>
          <w:rFonts w:ascii="Arial" w:hAnsi="Arial" w:cs="Arial"/>
          <w:sz w:val="21"/>
          <w:szCs w:val="21"/>
        </w:rPr>
        <w:t>ort, de gecreneleerde muur en de vormgeving van de ruimtes zijn nog precies zoals het was en zoals he</w:t>
      </w:r>
      <w:r w:rsidR="00F16638" w:rsidRPr="0035593D">
        <w:rPr>
          <w:rFonts w:ascii="Arial" w:hAnsi="Arial" w:cs="Arial"/>
          <w:sz w:val="21"/>
          <w:szCs w:val="21"/>
        </w:rPr>
        <w:t>t hoort. Wij zijn trots op het f</w:t>
      </w:r>
      <w:r w:rsidRPr="0035593D">
        <w:rPr>
          <w:rFonts w:ascii="Arial" w:hAnsi="Arial" w:cs="Arial"/>
          <w:sz w:val="21"/>
          <w:szCs w:val="21"/>
        </w:rPr>
        <w:t>ort en dragen de geschiedenis graag met ons mee. Daarnaast ervaar je ook de rust vanaf het moment dat je het terrein</w:t>
      </w:r>
      <w:r w:rsidR="00F16638" w:rsidRPr="0035593D">
        <w:rPr>
          <w:rFonts w:ascii="Arial" w:hAnsi="Arial" w:cs="Arial"/>
          <w:sz w:val="21"/>
          <w:szCs w:val="21"/>
        </w:rPr>
        <w:t xml:space="preserve"> oploopt. De natuur rondom het f</w:t>
      </w:r>
      <w:r w:rsidRPr="0035593D">
        <w:rPr>
          <w:rFonts w:ascii="Arial" w:hAnsi="Arial" w:cs="Arial"/>
          <w:sz w:val="21"/>
          <w:szCs w:val="21"/>
        </w:rPr>
        <w:t>ort, het briesje van de wind en alle verschillende ruimte</w:t>
      </w:r>
      <w:r w:rsidR="00155A22" w:rsidRPr="0035593D">
        <w:rPr>
          <w:rFonts w:ascii="Arial" w:hAnsi="Arial" w:cs="Arial"/>
          <w:sz w:val="21"/>
          <w:szCs w:val="21"/>
        </w:rPr>
        <w:t>s stralen rust uit en inspireren</w:t>
      </w:r>
      <w:r w:rsidRPr="0035593D">
        <w:rPr>
          <w:rFonts w:ascii="Arial" w:hAnsi="Arial" w:cs="Arial"/>
          <w:sz w:val="21"/>
          <w:szCs w:val="21"/>
        </w:rPr>
        <w:t xml:space="preserve"> enorm. De ideale plek om je hoofd leeg te maken en met een frisse start te beginnen aan bijvoorbeeld een heisessie of vergadering</w:t>
      </w:r>
      <w:r w:rsidRPr="00155A22">
        <w:rPr>
          <w:rFonts w:ascii="Arial" w:hAnsi="Arial" w:cs="Arial"/>
        </w:rPr>
        <w:t>.</w:t>
      </w:r>
    </w:p>
    <w:p w14:paraId="133ECCB9" w14:textId="77777777" w:rsidR="004D404D" w:rsidRPr="00155A22" w:rsidRDefault="00D7393E" w:rsidP="004D404D">
      <w:pPr>
        <w:rPr>
          <w:rFonts w:ascii="Arial" w:hAnsi="Arial" w:cs="Arial"/>
          <w:b/>
        </w:rPr>
      </w:pPr>
      <w:r w:rsidRPr="00155A22">
        <w:rPr>
          <w:rFonts w:ascii="Arial" w:hAnsi="Arial" w:cs="Arial"/>
          <w:b/>
        </w:rPr>
        <w:t>Maatschappelijk Verantwoord Ondernemen</w:t>
      </w:r>
    </w:p>
    <w:p w14:paraId="6B408A2E" w14:textId="77777777" w:rsidR="004D404D" w:rsidRPr="0035593D" w:rsidRDefault="004D404D" w:rsidP="004D404D">
      <w:pPr>
        <w:rPr>
          <w:rFonts w:ascii="Arial" w:hAnsi="Arial" w:cs="Arial"/>
          <w:sz w:val="21"/>
          <w:szCs w:val="21"/>
        </w:rPr>
      </w:pPr>
      <w:r w:rsidRPr="0035593D">
        <w:rPr>
          <w:rFonts w:ascii="Arial" w:hAnsi="Arial" w:cs="Arial"/>
          <w:sz w:val="21"/>
          <w:szCs w:val="21"/>
        </w:rPr>
        <w:t xml:space="preserve">Fier probeert ook maatschappelijk verantwoord te ondernemen. </w:t>
      </w:r>
      <w:r w:rsidR="004E4DEF" w:rsidRPr="0035593D">
        <w:rPr>
          <w:rFonts w:ascii="Arial" w:hAnsi="Arial" w:cs="Arial"/>
          <w:sz w:val="21"/>
          <w:szCs w:val="21"/>
        </w:rPr>
        <w:t>Bijna a</w:t>
      </w:r>
      <w:r w:rsidRPr="0035593D">
        <w:rPr>
          <w:rFonts w:ascii="Arial" w:hAnsi="Arial" w:cs="Arial"/>
          <w:sz w:val="21"/>
          <w:szCs w:val="21"/>
        </w:rPr>
        <w:t xml:space="preserve">lle producten rondom F&amp;B </w:t>
      </w:r>
      <w:r w:rsidR="004E4DEF" w:rsidRPr="0035593D">
        <w:rPr>
          <w:rFonts w:ascii="Arial" w:hAnsi="Arial" w:cs="Arial"/>
          <w:sz w:val="21"/>
          <w:szCs w:val="21"/>
        </w:rPr>
        <w:t>worden geleverd door</w:t>
      </w:r>
      <w:r w:rsidRPr="0035593D">
        <w:rPr>
          <w:rFonts w:ascii="Arial" w:hAnsi="Arial" w:cs="Arial"/>
          <w:sz w:val="21"/>
          <w:szCs w:val="21"/>
        </w:rPr>
        <w:t xml:space="preserve"> lokale ondernemers. Denk hierbij aan de bakker, de </w:t>
      </w:r>
      <w:r w:rsidR="0095273F" w:rsidRPr="0035593D">
        <w:rPr>
          <w:rFonts w:ascii="Arial" w:hAnsi="Arial" w:cs="Arial"/>
          <w:sz w:val="21"/>
          <w:szCs w:val="21"/>
        </w:rPr>
        <w:t>slijter</w:t>
      </w:r>
      <w:r w:rsidRPr="0035593D">
        <w:rPr>
          <w:rFonts w:ascii="Arial" w:hAnsi="Arial" w:cs="Arial"/>
          <w:sz w:val="21"/>
          <w:szCs w:val="21"/>
        </w:rPr>
        <w:t xml:space="preserve"> en de gehele catering. </w:t>
      </w:r>
      <w:r w:rsidR="004E4DEF" w:rsidRPr="0035593D">
        <w:rPr>
          <w:rFonts w:ascii="Arial" w:hAnsi="Arial" w:cs="Arial"/>
          <w:sz w:val="21"/>
          <w:szCs w:val="21"/>
        </w:rPr>
        <w:t>Dat</w:t>
      </w:r>
      <w:r w:rsidRPr="0035593D">
        <w:rPr>
          <w:rFonts w:ascii="Arial" w:hAnsi="Arial" w:cs="Arial"/>
          <w:sz w:val="21"/>
          <w:szCs w:val="21"/>
        </w:rPr>
        <w:t xml:space="preserve"> is wat Fier graag wil bevorderen. Bewust genieten van alles wat de omgeving te bieden heeft.</w:t>
      </w:r>
    </w:p>
    <w:p w14:paraId="2601F0A9" w14:textId="77777777" w:rsidR="00D7393E" w:rsidRPr="00155A22" w:rsidRDefault="00D7393E" w:rsidP="004D404D">
      <w:pPr>
        <w:rPr>
          <w:rFonts w:ascii="Arial" w:hAnsi="Arial" w:cs="Arial"/>
          <w:b/>
        </w:rPr>
      </w:pPr>
      <w:r w:rsidRPr="00155A22">
        <w:rPr>
          <w:rFonts w:ascii="Arial" w:hAnsi="Arial" w:cs="Arial"/>
          <w:b/>
        </w:rPr>
        <w:t>Wat heeft Fier allemaal te bieden</w:t>
      </w:r>
    </w:p>
    <w:p w14:paraId="337A573E" w14:textId="77777777" w:rsidR="00E629C6" w:rsidRPr="0035593D" w:rsidRDefault="008D7824" w:rsidP="00F16638">
      <w:pPr>
        <w:pStyle w:val="Normaalweb"/>
        <w:shd w:val="clear" w:color="auto" w:fill="FFFFFF"/>
        <w:spacing w:before="0" w:beforeAutospacing="0" w:after="165" w:afterAutospacing="0" w:line="300" w:lineRule="atLeast"/>
        <w:rPr>
          <w:rFonts w:ascii="Arial" w:hAnsi="Arial" w:cs="Arial"/>
          <w:sz w:val="21"/>
          <w:szCs w:val="21"/>
        </w:rPr>
      </w:pPr>
      <w:r w:rsidRPr="0035593D">
        <w:rPr>
          <w:rFonts w:ascii="Arial" w:hAnsi="Arial" w:cs="Arial"/>
          <w:sz w:val="21"/>
          <w:szCs w:val="21"/>
        </w:rPr>
        <w:t xml:space="preserve">Fier is </w:t>
      </w:r>
      <w:r w:rsidR="00F16638" w:rsidRPr="0035593D">
        <w:rPr>
          <w:rFonts w:ascii="Arial" w:hAnsi="Arial" w:cs="Arial"/>
          <w:sz w:val="21"/>
          <w:szCs w:val="21"/>
        </w:rPr>
        <w:t>een</w:t>
      </w:r>
      <w:r w:rsidRPr="0035593D">
        <w:rPr>
          <w:rFonts w:ascii="Arial" w:hAnsi="Arial" w:cs="Arial"/>
          <w:sz w:val="21"/>
          <w:szCs w:val="21"/>
        </w:rPr>
        <w:t xml:space="preserve"> plek voor iedereen</w:t>
      </w:r>
      <w:r w:rsidR="004E4DEF" w:rsidRPr="0035593D">
        <w:rPr>
          <w:rFonts w:ascii="Arial" w:hAnsi="Arial" w:cs="Arial"/>
          <w:sz w:val="21"/>
          <w:szCs w:val="21"/>
        </w:rPr>
        <w:t xml:space="preserve"> d</w:t>
      </w:r>
      <w:r w:rsidR="00204600" w:rsidRPr="0035593D">
        <w:rPr>
          <w:rFonts w:ascii="Arial" w:hAnsi="Arial" w:cs="Arial"/>
          <w:sz w:val="21"/>
          <w:szCs w:val="21"/>
        </w:rPr>
        <w:t>ie houd</w:t>
      </w:r>
      <w:r w:rsidR="0095273F" w:rsidRPr="0035593D">
        <w:rPr>
          <w:rFonts w:ascii="Arial" w:hAnsi="Arial" w:cs="Arial"/>
          <w:sz w:val="21"/>
          <w:szCs w:val="21"/>
        </w:rPr>
        <w:t>t</w:t>
      </w:r>
      <w:r w:rsidR="00204600" w:rsidRPr="0035593D">
        <w:rPr>
          <w:rFonts w:ascii="Arial" w:hAnsi="Arial" w:cs="Arial"/>
          <w:sz w:val="21"/>
          <w:szCs w:val="21"/>
        </w:rPr>
        <w:t xml:space="preserve"> van een pure en rustgevende </w:t>
      </w:r>
      <w:r w:rsidR="00132721" w:rsidRPr="0035593D">
        <w:rPr>
          <w:rFonts w:ascii="Arial" w:hAnsi="Arial" w:cs="Arial"/>
          <w:sz w:val="21"/>
          <w:szCs w:val="21"/>
        </w:rPr>
        <w:t>locatie</w:t>
      </w:r>
      <w:r w:rsidRPr="0035593D">
        <w:rPr>
          <w:rFonts w:ascii="Arial" w:hAnsi="Arial" w:cs="Arial"/>
          <w:sz w:val="21"/>
          <w:szCs w:val="21"/>
        </w:rPr>
        <w:t xml:space="preserve">. Of het </w:t>
      </w:r>
      <w:r w:rsidR="0095273F" w:rsidRPr="0035593D">
        <w:rPr>
          <w:rFonts w:ascii="Arial" w:hAnsi="Arial" w:cs="Arial"/>
          <w:sz w:val="21"/>
          <w:szCs w:val="21"/>
        </w:rPr>
        <w:t>nu</w:t>
      </w:r>
      <w:r w:rsidRPr="0035593D">
        <w:rPr>
          <w:rFonts w:ascii="Arial" w:hAnsi="Arial" w:cs="Arial"/>
          <w:sz w:val="21"/>
          <w:szCs w:val="21"/>
        </w:rPr>
        <w:t xml:space="preserve"> particulier of zakelijk is, bij Fier is alles mogelijk. Het begint al bij een verjaardagsfeest, barbecue, jubileum en high tea, maar word</w:t>
      </w:r>
      <w:r w:rsidR="00F16638" w:rsidRPr="0035593D">
        <w:rPr>
          <w:rFonts w:ascii="Arial" w:hAnsi="Arial" w:cs="Arial"/>
          <w:sz w:val="21"/>
          <w:szCs w:val="21"/>
        </w:rPr>
        <w:t>t</w:t>
      </w:r>
      <w:r w:rsidRPr="0035593D">
        <w:rPr>
          <w:rFonts w:ascii="Arial" w:hAnsi="Arial" w:cs="Arial"/>
          <w:sz w:val="21"/>
          <w:szCs w:val="21"/>
        </w:rPr>
        <w:t xml:space="preserve"> </w:t>
      </w:r>
      <w:r w:rsidR="004C6EA7" w:rsidRPr="0035593D">
        <w:rPr>
          <w:rFonts w:ascii="Arial" w:hAnsi="Arial" w:cs="Arial"/>
          <w:sz w:val="21"/>
          <w:szCs w:val="21"/>
        </w:rPr>
        <w:t>voornamelijk</w:t>
      </w:r>
      <w:r w:rsidRPr="0035593D">
        <w:rPr>
          <w:rFonts w:ascii="Arial" w:hAnsi="Arial" w:cs="Arial"/>
          <w:sz w:val="21"/>
          <w:szCs w:val="21"/>
        </w:rPr>
        <w:t xml:space="preserve"> gebruikt als locatie voor </w:t>
      </w:r>
      <w:r w:rsidR="0095273F" w:rsidRPr="0035593D">
        <w:rPr>
          <w:rFonts w:ascii="Arial" w:hAnsi="Arial" w:cs="Arial"/>
          <w:sz w:val="21"/>
          <w:szCs w:val="21"/>
        </w:rPr>
        <w:t>trouwerijen, kookworkshops</w:t>
      </w:r>
      <w:r w:rsidRPr="0035593D">
        <w:rPr>
          <w:rFonts w:ascii="Arial" w:hAnsi="Arial" w:cs="Arial"/>
          <w:sz w:val="21"/>
          <w:szCs w:val="21"/>
        </w:rPr>
        <w:t xml:space="preserve"> </w:t>
      </w:r>
      <w:r w:rsidR="00132721" w:rsidRPr="0035593D">
        <w:rPr>
          <w:rFonts w:ascii="Arial" w:hAnsi="Arial" w:cs="Arial"/>
          <w:sz w:val="21"/>
          <w:szCs w:val="21"/>
        </w:rPr>
        <w:t>en zakelijke bijeenkomsten. Dit vormt zich samen met de geschiedenis van het fort tot een unieke locatie.</w:t>
      </w:r>
    </w:p>
    <w:p w14:paraId="7771A2D0" w14:textId="77777777" w:rsidR="005418DD" w:rsidRPr="00D7393E" w:rsidRDefault="005418DD" w:rsidP="005418DD">
      <w:pPr>
        <w:rPr>
          <w:rFonts w:ascii="Arial" w:hAnsi="Arial" w:cs="Arial"/>
        </w:rPr>
      </w:pPr>
    </w:p>
    <w:sectPr w:rsidR="005418DD" w:rsidRPr="00D73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A7170"/>
    <w:multiLevelType w:val="hybridMultilevel"/>
    <w:tmpl w:val="08B0BDD6"/>
    <w:lvl w:ilvl="0" w:tplc="8E40A9F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446F46"/>
    <w:multiLevelType w:val="multilevel"/>
    <w:tmpl w:val="4E84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DD"/>
    <w:rsid w:val="00132721"/>
    <w:rsid w:val="00155A22"/>
    <w:rsid w:val="00204600"/>
    <w:rsid w:val="002348DA"/>
    <w:rsid w:val="002428B8"/>
    <w:rsid w:val="0035593D"/>
    <w:rsid w:val="004B3336"/>
    <w:rsid w:val="004C0F0D"/>
    <w:rsid w:val="004C6EA7"/>
    <w:rsid w:val="004D404D"/>
    <w:rsid w:val="004E4DEF"/>
    <w:rsid w:val="005418DD"/>
    <w:rsid w:val="00582D87"/>
    <w:rsid w:val="0066059A"/>
    <w:rsid w:val="008D7824"/>
    <w:rsid w:val="009275EF"/>
    <w:rsid w:val="0095273F"/>
    <w:rsid w:val="00CE7E56"/>
    <w:rsid w:val="00D7393E"/>
    <w:rsid w:val="00E60C2A"/>
    <w:rsid w:val="00E629C6"/>
    <w:rsid w:val="00F16638"/>
    <w:rsid w:val="00F2002A"/>
    <w:rsid w:val="00F47D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DDA1"/>
  <w15:chartTrackingRefBased/>
  <w15:docId w15:val="{919DBD8B-D97C-4F46-8DB0-5F9D6098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418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418DD"/>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5418DD"/>
    <w:pPr>
      <w:ind w:left="720"/>
      <w:contextualSpacing/>
    </w:pPr>
  </w:style>
  <w:style w:type="paragraph" w:styleId="Ballontekst">
    <w:name w:val="Balloon Text"/>
    <w:basedOn w:val="Standaard"/>
    <w:link w:val="BallontekstChar"/>
    <w:uiPriority w:val="99"/>
    <w:semiHidden/>
    <w:unhideWhenUsed/>
    <w:rsid w:val="00F200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002A"/>
    <w:rPr>
      <w:rFonts w:ascii="Segoe UI" w:hAnsi="Segoe UI" w:cs="Segoe UI"/>
      <w:sz w:val="18"/>
      <w:szCs w:val="18"/>
    </w:rPr>
  </w:style>
  <w:style w:type="paragraph" w:styleId="Normaalweb">
    <w:name w:val="Normal (Web)"/>
    <w:basedOn w:val="Standaard"/>
    <w:uiPriority w:val="99"/>
    <w:unhideWhenUsed/>
    <w:rsid w:val="00F2002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200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079095">
      <w:bodyDiv w:val="1"/>
      <w:marLeft w:val="0"/>
      <w:marRight w:val="0"/>
      <w:marTop w:val="0"/>
      <w:marBottom w:val="0"/>
      <w:divBdr>
        <w:top w:val="none" w:sz="0" w:space="0" w:color="auto"/>
        <w:left w:val="none" w:sz="0" w:space="0" w:color="auto"/>
        <w:bottom w:val="none" w:sz="0" w:space="0" w:color="auto"/>
        <w:right w:val="none" w:sz="0" w:space="0" w:color="auto"/>
      </w:divBdr>
      <w:divsChild>
        <w:div w:id="967858246">
          <w:marLeft w:val="0"/>
          <w:marRight w:val="0"/>
          <w:marTop w:val="0"/>
          <w:marBottom w:val="0"/>
          <w:divBdr>
            <w:top w:val="none" w:sz="0" w:space="0" w:color="auto"/>
            <w:left w:val="none" w:sz="0" w:space="0" w:color="auto"/>
            <w:bottom w:val="none" w:sz="0" w:space="0" w:color="auto"/>
            <w:right w:val="none" w:sz="0" w:space="0" w:color="auto"/>
          </w:divBdr>
        </w:div>
        <w:div w:id="554199495">
          <w:marLeft w:val="0"/>
          <w:marRight w:val="0"/>
          <w:marTop w:val="0"/>
          <w:marBottom w:val="0"/>
          <w:divBdr>
            <w:top w:val="none" w:sz="0" w:space="0" w:color="auto"/>
            <w:left w:val="none" w:sz="0" w:space="0" w:color="auto"/>
            <w:bottom w:val="none" w:sz="0" w:space="0" w:color="auto"/>
            <w:right w:val="none" w:sz="0" w:space="0" w:color="auto"/>
          </w:divBdr>
        </w:div>
      </w:divsChild>
    </w:div>
    <w:div w:id="649137478">
      <w:bodyDiv w:val="1"/>
      <w:marLeft w:val="0"/>
      <w:marRight w:val="0"/>
      <w:marTop w:val="0"/>
      <w:marBottom w:val="0"/>
      <w:divBdr>
        <w:top w:val="none" w:sz="0" w:space="0" w:color="auto"/>
        <w:left w:val="none" w:sz="0" w:space="0" w:color="auto"/>
        <w:bottom w:val="none" w:sz="0" w:space="0" w:color="auto"/>
        <w:right w:val="none" w:sz="0" w:space="0" w:color="auto"/>
      </w:divBdr>
    </w:div>
    <w:div w:id="195227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48B4528314C408BD831DF76D0C067" ma:contentTypeVersion="10" ma:contentTypeDescription="Een nieuw document maken." ma:contentTypeScope="" ma:versionID="0c7402d0186939cb7955f1700be3c63d">
  <xsd:schema xmlns:xsd="http://www.w3.org/2001/XMLSchema" xmlns:xs="http://www.w3.org/2001/XMLSchema" xmlns:p="http://schemas.microsoft.com/office/2006/metadata/properties" xmlns:ns2="f8b671b6-62b8-4d71-a552-288a46c9d5d3" xmlns:ns3="3d098d3b-afb8-4125-9f85-029386f4e5a5" targetNamespace="http://schemas.microsoft.com/office/2006/metadata/properties" ma:root="true" ma:fieldsID="cb39c47e503068ff9f00c3b87d44de0b" ns2:_="" ns3:_="">
    <xsd:import namespace="f8b671b6-62b8-4d71-a552-288a46c9d5d3"/>
    <xsd:import namespace="3d098d3b-afb8-4125-9f85-029386f4e5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671b6-62b8-4d71-a552-288a46c9d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098d3b-afb8-4125-9f85-029386f4e5a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8D7223-8DD0-4173-A77A-5192DEE9D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671b6-62b8-4d71-a552-288a46c9d5d3"/>
    <ds:schemaRef ds:uri="3d098d3b-afb8-4125-9f85-029386f4e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2DC4D-2B8D-48AC-99FF-9D658E9ACF5E}">
  <ds:schemaRefs>
    <ds:schemaRef ds:uri="http://schemas.microsoft.com/sharepoint/v3/contenttype/forms"/>
  </ds:schemaRefs>
</ds:datastoreItem>
</file>

<file path=customXml/itemProps3.xml><?xml version="1.0" encoding="utf-8"?>
<ds:datastoreItem xmlns:ds="http://schemas.openxmlformats.org/officeDocument/2006/customXml" ds:itemID="{79C58A3E-EF01-40BD-945B-19B0D60E3F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3449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Rademaker</dc:creator>
  <cp:keywords/>
  <dc:description/>
  <cp:lastModifiedBy>Bram Mellaart | Liniebreed Ondernemen</cp:lastModifiedBy>
  <cp:revision>3</cp:revision>
  <cp:lastPrinted>2020-01-29T10:06:00Z</cp:lastPrinted>
  <dcterms:created xsi:type="dcterms:W3CDTF">2020-02-26T12:02:00Z</dcterms:created>
  <dcterms:modified xsi:type="dcterms:W3CDTF">2020-02-26T12:03:00Z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0x0101009D548B4528314C408BD831DF76D0C067</vt:lpwstr>
  </property>
</Properties>
</file>